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C1" w:rsidRDefault="0050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EC1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</w:t>
      </w:r>
      <w:r w:rsidR="000D5481" w:rsidRPr="008D1EC1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</w:t>
      </w:r>
    </w:p>
    <w:p w:rsidR="008335DC" w:rsidRPr="008D1EC1" w:rsidRDefault="000D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EC1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персонализированной программы наставничества</w:t>
      </w:r>
      <w:r w:rsidR="0050247D" w:rsidRPr="008D1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35DC" w:rsidRDefault="008335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335DC" w:rsidRDefault="005A5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на</w:t>
      </w:r>
      <w:r w:rsidR="008D1EC1">
        <w:rPr>
          <w:rFonts w:ascii="Times New Roman" w:eastAsia="Times New Roman" w:hAnsi="Times New Roman" w:cs="Times New Roman"/>
          <w:b/>
          <w:sz w:val="24"/>
        </w:rPr>
        <w:t>ставничества: «Педагог – педагог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8335DC" w:rsidRDefault="008335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335DC" w:rsidRDefault="005A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7DF2">
        <w:rPr>
          <w:rFonts w:ascii="Times New Roman" w:eastAsia="Times New Roman" w:hAnsi="Times New Roman" w:cs="Times New Roman"/>
          <w:b/>
          <w:sz w:val="24"/>
        </w:rPr>
        <w:t>Ролевая модель</w:t>
      </w:r>
      <w:r>
        <w:rPr>
          <w:rFonts w:ascii="Times New Roman" w:eastAsia="Times New Roman" w:hAnsi="Times New Roman" w:cs="Times New Roman"/>
          <w:sz w:val="24"/>
        </w:rPr>
        <w:t>: «Опытный учитель – молодой специалист».</w:t>
      </w:r>
    </w:p>
    <w:p w:rsidR="008335DC" w:rsidRDefault="008335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5DC" w:rsidRDefault="005A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Ф. И. О.</w:t>
      </w:r>
      <w:r w:rsidR="008D1EC1">
        <w:rPr>
          <w:rFonts w:ascii="Times New Roman" w:eastAsia="Times New Roman" w:hAnsi="Times New Roman" w:cs="Times New Roman"/>
          <w:sz w:val="24"/>
        </w:rPr>
        <w:t xml:space="preserve">, должность </w:t>
      </w:r>
      <w:proofErr w:type="gramStart"/>
      <w:r w:rsidR="008D1EC1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="008D1EC1">
        <w:rPr>
          <w:rFonts w:ascii="Times New Roman" w:eastAsia="Times New Roman" w:hAnsi="Times New Roman" w:cs="Times New Roman"/>
          <w:sz w:val="24"/>
        </w:rPr>
        <w:t>: Макеева Г.А</w:t>
      </w:r>
      <w:r>
        <w:rPr>
          <w:rFonts w:ascii="Times New Roman" w:eastAsia="Times New Roman" w:hAnsi="Times New Roman" w:cs="Times New Roman"/>
          <w:sz w:val="24"/>
        </w:rPr>
        <w:t xml:space="preserve">., </w:t>
      </w:r>
      <w:r w:rsidR="008D1EC1">
        <w:rPr>
          <w:rFonts w:ascii="Times New Roman" w:eastAsia="Times New Roman" w:hAnsi="Times New Roman" w:cs="Times New Roman"/>
          <w:sz w:val="24"/>
        </w:rPr>
        <w:t>учитель начальных классов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335DC" w:rsidRDefault="005A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Ф. И. О., должность наставника: </w:t>
      </w:r>
      <w:proofErr w:type="spellStart"/>
      <w:r>
        <w:rPr>
          <w:rFonts w:ascii="Times New Roman" w:eastAsia="Times New Roman" w:hAnsi="Times New Roman" w:cs="Times New Roman"/>
          <w:sz w:val="24"/>
        </w:rPr>
        <w:t>Никшина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Е.В., учитель русского языка и литературы.</w:t>
      </w:r>
    </w:p>
    <w:p w:rsidR="008335DC" w:rsidRDefault="008335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5908" w:rsidRDefault="005A5908" w:rsidP="005A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7DF2">
        <w:rPr>
          <w:rFonts w:ascii="Times New Roman" w:eastAsia="Times New Roman" w:hAnsi="Times New Roman" w:cs="Times New Roman"/>
          <w:b/>
          <w:sz w:val="24"/>
        </w:rPr>
        <w:t>Срок осуществления</w:t>
      </w:r>
      <w:r w:rsidR="008D1EC1">
        <w:rPr>
          <w:rFonts w:ascii="Times New Roman" w:eastAsia="Times New Roman" w:hAnsi="Times New Roman" w:cs="Times New Roman"/>
          <w:sz w:val="24"/>
        </w:rPr>
        <w:t>: с 01.</w:t>
      </w:r>
      <w:r>
        <w:rPr>
          <w:rFonts w:ascii="Times New Roman" w:eastAsia="Times New Roman" w:hAnsi="Times New Roman" w:cs="Times New Roman"/>
          <w:sz w:val="24"/>
        </w:rPr>
        <w:t>0</w:t>
      </w:r>
      <w:r w:rsidR="00AF6732">
        <w:rPr>
          <w:rFonts w:ascii="Times New Roman" w:eastAsia="Times New Roman" w:hAnsi="Times New Roman" w:cs="Times New Roman"/>
          <w:sz w:val="24"/>
        </w:rPr>
        <w:t>9.2024 по 20.05.2025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A5908" w:rsidRDefault="005A5908" w:rsidP="005A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5908" w:rsidRPr="005A5908" w:rsidRDefault="005A5908" w:rsidP="005A5908">
      <w:pPr>
        <w:spacing w:after="0" w:line="240" w:lineRule="auto"/>
        <w:rPr>
          <w:rStyle w:val="FontStyle74"/>
          <w:rFonts w:eastAsia="Times New Roman"/>
          <w:sz w:val="24"/>
          <w:szCs w:val="22"/>
        </w:rPr>
      </w:pPr>
      <w:r>
        <w:rPr>
          <w:rStyle w:val="FontStyle74"/>
          <w:b/>
          <w:sz w:val="24"/>
          <w:szCs w:val="24"/>
        </w:rPr>
        <w:t>Цели</w:t>
      </w:r>
      <w:r w:rsidRPr="005A5908">
        <w:rPr>
          <w:rStyle w:val="FontStyle74"/>
          <w:b/>
          <w:sz w:val="24"/>
          <w:szCs w:val="24"/>
        </w:rPr>
        <w:t>:</w:t>
      </w:r>
      <w:r w:rsidRPr="005A5908">
        <w:rPr>
          <w:rStyle w:val="FontStyle74"/>
          <w:sz w:val="24"/>
          <w:szCs w:val="24"/>
        </w:rPr>
        <w:t xml:space="preserve"> 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 </w:t>
      </w:r>
    </w:p>
    <w:p w:rsidR="005A5908" w:rsidRDefault="005A5908" w:rsidP="005A5908">
      <w:pPr>
        <w:pStyle w:val="a4"/>
        <w:rPr>
          <w:rStyle w:val="FontStyle74"/>
          <w:b/>
          <w:sz w:val="24"/>
          <w:szCs w:val="24"/>
        </w:rPr>
      </w:pPr>
    </w:p>
    <w:p w:rsidR="005A5908" w:rsidRPr="005A5908" w:rsidRDefault="005A5908" w:rsidP="005A5908">
      <w:pPr>
        <w:pStyle w:val="a4"/>
        <w:rPr>
          <w:rStyle w:val="FontStyle74"/>
          <w:b/>
          <w:sz w:val="24"/>
          <w:szCs w:val="24"/>
        </w:rPr>
      </w:pPr>
      <w:r w:rsidRPr="005A5908">
        <w:rPr>
          <w:rStyle w:val="FontStyle74"/>
          <w:b/>
          <w:sz w:val="24"/>
          <w:szCs w:val="24"/>
        </w:rPr>
        <w:t xml:space="preserve">Задачи: </w:t>
      </w:r>
    </w:p>
    <w:p w:rsidR="005A5908" w:rsidRPr="005A5908" w:rsidRDefault="005A5908" w:rsidP="005A5908">
      <w:pPr>
        <w:pStyle w:val="a4"/>
        <w:rPr>
          <w:rStyle w:val="FontStyle74"/>
          <w:b/>
          <w:sz w:val="24"/>
          <w:szCs w:val="24"/>
        </w:rPr>
      </w:pPr>
      <w:r w:rsidRPr="005A5908">
        <w:rPr>
          <w:rStyle w:val="FontStyle74"/>
          <w:sz w:val="24"/>
          <w:szCs w:val="24"/>
        </w:rPr>
        <w:t>- обеспечить полноценную адаптацию молодого специалиста в коллективе, в процессе адаптации поддержать педагога эмоционально, укрепить веру педагога в себя;</w:t>
      </w:r>
    </w:p>
    <w:p w:rsidR="005A5908" w:rsidRPr="005A5908" w:rsidRDefault="005A5908" w:rsidP="005A5908">
      <w:pPr>
        <w:pStyle w:val="a4"/>
        <w:rPr>
          <w:rStyle w:val="FontStyle74"/>
          <w:b/>
          <w:sz w:val="24"/>
          <w:szCs w:val="24"/>
        </w:rPr>
      </w:pPr>
      <w:r w:rsidRPr="005A5908">
        <w:rPr>
          <w:rStyle w:val="FontStyle74"/>
          <w:sz w:val="24"/>
          <w:szCs w:val="24"/>
        </w:rPr>
        <w:t>- 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знаниями;</w:t>
      </w:r>
    </w:p>
    <w:p w:rsidR="005A5908" w:rsidRPr="005A5908" w:rsidRDefault="005A5908" w:rsidP="005A5908">
      <w:pPr>
        <w:pStyle w:val="a4"/>
        <w:rPr>
          <w:rStyle w:val="FontStyle74"/>
          <w:b/>
          <w:sz w:val="24"/>
          <w:szCs w:val="24"/>
        </w:rPr>
      </w:pPr>
      <w:r w:rsidRPr="005A5908">
        <w:rPr>
          <w:rStyle w:val="FontStyle74"/>
          <w:sz w:val="24"/>
          <w:szCs w:val="24"/>
        </w:rPr>
        <w:t>- привить молодому специалисту интерес к педагогической деятельности;</w:t>
      </w:r>
    </w:p>
    <w:p w:rsidR="005A5908" w:rsidRPr="005A5908" w:rsidRDefault="005A5908" w:rsidP="005A5908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908">
        <w:rPr>
          <w:rStyle w:val="FontStyle74"/>
          <w:sz w:val="24"/>
          <w:szCs w:val="24"/>
        </w:rPr>
        <w:t xml:space="preserve">- </w:t>
      </w:r>
      <w:r w:rsidRPr="005A5908">
        <w:rPr>
          <w:rFonts w:ascii="Times New Roman" w:hAnsi="Times New Roman" w:cs="Times New Roman"/>
          <w:sz w:val="24"/>
          <w:szCs w:val="24"/>
        </w:rPr>
        <w:t>адаптировать молодого педагога к корпоративной культуре, приобщить к лучшим традициям коллектива общеобразовательной организации, правилам поведения в ОО, сознательному и творческому отношению к выполнению своих должностных обязанностей;</w:t>
      </w:r>
    </w:p>
    <w:p w:rsidR="0050247D" w:rsidRPr="005A5908" w:rsidRDefault="005A5908" w:rsidP="005A59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5908">
        <w:rPr>
          <w:rFonts w:ascii="Times New Roman" w:hAnsi="Times New Roman" w:cs="Times New Roman"/>
          <w:sz w:val="24"/>
          <w:szCs w:val="24"/>
        </w:rPr>
        <w:t xml:space="preserve">- </w:t>
      </w:r>
      <w:r w:rsidRPr="005A5908">
        <w:rPr>
          <w:rStyle w:val="FontStyle74"/>
          <w:sz w:val="24"/>
          <w:szCs w:val="24"/>
        </w:rPr>
        <w:t>совместно планировать работу с молодым педагогом</w:t>
      </w:r>
      <w:r>
        <w:rPr>
          <w:rStyle w:val="FontStyle74"/>
          <w:sz w:val="24"/>
          <w:szCs w:val="24"/>
        </w:rPr>
        <w:t xml:space="preserve"> </w:t>
      </w:r>
      <w:r w:rsidRPr="005A5908">
        <w:rPr>
          <w:rFonts w:ascii="Times New Roman" w:hAnsi="Times New Roman" w:cs="Times New Roman"/>
          <w:sz w:val="24"/>
          <w:szCs w:val="24"/>
        </w:rPr>
        <w:t>по включению его в профессиональную деятельность.</w:t>
      </w:r>
    </w:p>
    <w:p w:rsidR="0050247D" w:rsidRDefault="005024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247D" w:rsidRDefault="00502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D7DF2">
        <w:rPr>
          <w:rFonts w:ascii="Times New Roman" w:eastAsia="Times New Roman" w:hAnsi="Times New Roman" w:cs="Times New Roman"/>
          <w:b/>
          <w:sz w:val="24"/>
        </w:rPr>
        <w:t>Возможные риски при реализации программы и способы их предотвращения:</w:t>
      </w:r>
    </w:p>
    <w:p w:rsidR="005D7DF2" w:rsidRPr="005D7DF2" w:rsidRDefault="005D7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75"/>
        <w:gridCol w:w="4820"/>
        <w:gridCol w:w="5279"/>
      </w:tblGrid>
      <w:tr w:rsidR="00CD0C97" w:rsidTr="001C37A8">
        <w:tc>
          <w:tcPr>
            <w:tcW w:w="675" w:type="dxa"/>
          </w:tcPr>
          <w:p w:rsidR="00CD0C97" w:rsidRDefault="00CD0C9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820" w:type="dxa"/>
          </w:tcPr>
          <w:p w:rsidR="00CD0C97" w:rsidRPr="00CD0C97" w:rsidRDefault="00CD0C9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0C97">
              <w:rPr>
                <w:rFonts w:ascii="Times New Roman" w:eastAsia="Times New Roman" w:hAnsi="Times New Roman" w:cs="Times New Roman"/>
                <w:b/>
                <w:sz w:val="24"/>
              </w:rPr>
              <w:t>Возможные риски</w:t>
            </w:r>
          </w:p>
        </w:tc>
        <w:tc>
          <w:tcPr>
            <w:tcW w:w="5279" w:type="dxa"/>
          </w:tcPr>
          <w:p w:rsidR="00CD0C97" w:rsidRPr="00CD0C97" w:rsidRDefault="00CD0C9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0C97">
              <w:rPr>
                <w:rFonts w:ascii="Times New Roman" w:eastAsia="Times New Roman" w:hAnsi="Times New Roman" w:cs="Times New Roman"/>
                <w:b/>
                <w:sz w:val="24"/>
              </w:rPr>
              <w:t>Способы преодоления</w:t>
            </w:r>
          </w:p>
        </w:tc>
      </w:tr>
      <w:tr w:rsidR="00CD0C97" w:rsidTr="001C37A8">
        <w:tc>
          <w:tcPr>
            <w:tcW w:w="675" w:type="dxa"/>
          </w:tcPr>
          <w:p w:rsidR="00CD0C97" w:rsidRDefault="00CD0C9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CD0C97" w:rsidRDefault="008A75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Высокая нагрузка наставника</w:t>
            </w:r>
          </w:p>
        </w:tc>
        <w:tc>
          <w:tcPr>
            <w:tcW w:w="5279" w:type="dxa"/>
          </w:tcPr>
          <w:p w:rsidR="00CD0C97" w:rsidRDefault="008A75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других педагогов, педагога-психолога</w:t>
            </w:r>
          </w:p>
        </w:tc>
      </w:tr>
      <w:tr w:rsidR="00CD0C97" w:rsidTr="001C37A8">
        <w:tc>
          <w:tcPr>
            <w:tcW w:w="675" w:type="dxa"/>
          </w:tcPr>
          <w:p w:rsidR="00CD0C97" w:rsidRDefault="00CD0C9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CD0C97" w:rsidRDefault="00CD0C9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наставника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наставляемому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модели «учитель – ученик»</w:t>
            </w:r>
          </w:p>
        </w:tc>
        <w:tc>
          <w:tcPr>
            <w:tcW w:w="5279" w:type="dxa"/>
          </w:tcPr>
          <w:p w:rsidR="00CD0C97" w:rsidRDefault="008A75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реверсивного н</w:t>
            </w:r>
            <w:r w:rsidR="00CD0C97">
              <w:rPr>
                <w:rFonts w:ascii="Times New Roman" w:eastAsia="Times New Roman" w:hAnsi="Times New Roman" w:cs="Times New Roman"/>
                <w:sz w:val="24"/>
              </w:rPr>
              <w:t>аставничества</w:t>
            </w:r>
          </w:p>
        </w:tc>
      </w:tr>
      <w:tr w:rsidR="005D7DF2" w:rsidTr="001C37A8">
        <w:tc>
          <w:tcPr>
            <w:tcW w:w="675" w:type="dxa"/>
          </w:tcPr>
          <w:p w:rsidR="005D7DF2" w:rsidRDefault="005D7D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5D7DF2" w:rsidRDefault="005D7D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Низкий уровень ответственности, отсутствие готовности к длительному, добросовестному труду</w:t>
            </w:r>
          </w:p>
        </w:tc>
        <w:tc>
          <w:tcPr>
            <w:tcW w:w="5279" w:type="dxa"/>
          </w:tcPr>
          <w:p w:rsidR="005D7DF2" w:rsidRDefault="005D7D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наставляемого к работе в детском пришкольном лагере в качестве наставника смены «Пятигорск с Пушкиным»</w:t>
            </w:r>
          </w:p>
        </w:tc>
      </w:tr>
      <w:tr w:rsidR="008A75D9" w:rsidTr="001C37A8">
        <w:tc>
          <w:tcPr>
            <w:tcW w:w="675" w:type="dxa"/>
          </w:tcPr>
          <w:p w:rsidR="008A75D9" w:rsidRDefault="005D7D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8A75D9" w:rsidRDefault="008A75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Завышенная самооценка и необоснованные ожидания</w:t>
            </w:r>
          </w:p>
        </w:tc>
        <w:tc>
          <w:tcPr>
            <w:tcW w:w="5279" w:type="dxa"/>
          </w:tcPr>
          <w:p w:rsidR="008A75D9" w:rsidRDefault="005D7DF2" w:rsidP="005D7D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наставляемого в деятельность клуба молодых педагогов в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ятигорске; участие наставляемого в фестивале педагогических идей </w:t>
            </w:r>
          </w:p>
        </w:tc>
      </w:tr>
    </w:tbl>
    <w:p w:rsidR="00CD0C97" w:rsidRDefault="00CD0C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5DC" w:rsidRDefault="008335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765" w:type="dxa"/>
        <w:tblInd w:w="-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064"/>
        <w:gridCol w:w="1402"/>
        <w:gridCol w:w="2425"/>
        <w:gridCol w:w="1559"/>
        <w:gridCol w:w="1692"/>
      </w:tblGrid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Этапы реализации программы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отчету о ходе программы</w:t>
            </w:r>
          </w:p>
        </w:tc>
      </w:tr>
      <w:tr w:rsidR="008D1EC1" w:rsidTr="001879F7">
        <w:trPr>
          <w:trHeight w:val="1"/>
        </w:trPr>
        <w:tc>
          <w:tcPr>
            <w:tcW w:w="90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Анализ профессиональных трудностей и способы их преодоления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02.10. 2023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02.10. 2023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Сформулирован перечень тем консультаций с наставником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 меры по преодолению трудностей (в учебе, развитии личностных компетенций, подготовки и реализации проекта и др.) с учетом тем мероприятия раздела 2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02.10. 2023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Разработаны меры по преодолению профессиональных трудностей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90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2. Вхождение в должность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Познакомиться с ОО, ее особенностями, направлениями работы, Программой развития.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структуру управления ОО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02.10. 2023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Изучена структура управления школой и функции органов управления.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Изучена Программа развития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02.10. 2023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02.10. 2023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2.4 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Познакомиться с коллективом и наладить взаимодействие с ним: руководство ОО, педагоги-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предметники, педагог-психолог, бухгалтерия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 01.11.2023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с наставником осуществлены визиты-знакомства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Изучены правила размещения информации в сети интернет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02.10.202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деятельности в соответствии с Кодексом этики и служебного поведения сотрудника ОО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02.10. 202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правил безопасности и охраны труда при выполнении должностных обязанностей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20.05.202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результативный учебный процесс в 1 – 4-х классах.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результативный учебный процесс по читательской грамотности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15.04.202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методы самоанализа урока.</w:t>
            </w:r>
          </w:p>
          <w:p w:rsidR="008D1EC1" w:rsidRDefault="008D1EC1" w:rsidP="001879F7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Представить пять самоанализов урока,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рассмотреть на заседании ШМО учителей начальных классов</w:t>
            </w:r>
          </w:p>
        </w:tc>
      </w:tr>
      <w:tr w:rsidR="008D1EC1" w:rsidTr="001879F7">
        <w:trPr>
          <w:trHeight w:val="1"/>
        </w:trPr>
        <w:tc>
          <w:tcPr>
            <w:tcW w:w="90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 Направления профессионального развития педагогического работника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психологические и возрастные особенности учащихся 1–4-х классов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Изучены психологические и возрастные особенности учащихся 1–4-х классов, которые учитываются при подготовке к занятиям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15.11.202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 подход SMART-целеполагание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Познакомиться с успешным опытом организации внеклассной деятельности по повышению функциональной грамотности учащихся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15.11.202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 опыт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01.03.202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с наставником подготовиться к проведению родительского собрания в 3 классе. Подготовиться к проведению классного часа с привлечением родителей 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Освоить методику составления технологических карт урока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15.10.202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Составлены технологические карты уроков и поурочные планы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технологических карт урока наставнику и куратору-заместителю директора по УВР</w:t>
            </w: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20.03. 202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Pr="001C37A8" w:rsidRDefault="008D1EC1" w:rsidP="00187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7A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проекта на школьной научно-практической конференции</w:t>
            </w: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положение об электронном журнале и дневнике. Изучить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технологию работы в электронном журнале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 </w:t>
            </w:r>
          </w:p>
          <w:p w:rsidR="008D1EC1" w:rsidRDefault="00AF6732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02. 10.2024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 интерфейс, основные функции и инструменты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электронного журнала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Результат достигнут в полной мере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3.8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центров,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площадок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15.02.202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Выбрать формы собственного профессионального развития на 2024/25 учебный год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Pr="00275897" w:rsidRDefault="008D1EC1" w:rsidP="00187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8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фестивале педагогических идей</w:t>
            </w: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01.02.202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алгоритм поведения педагога при возникновении конфликтной ситуации в классе, связанной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учащегося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Изучить лучшие практики изучения читательской грамотности на уроках русского языка и литературного чтения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15.04.202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практику разработки и организации работы по развитию  читательской грамотности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D1EC1" w:rsidTr="001879F7">
        <w:trPr>
          <w:trHeight w:val="1"/>
        </w:trPr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3.11 </w:t>
            </w:r>
          </w:p>
        </w:tc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выступление на педагогическом совете, отчет на заседании ШМО учителей начальных классов,</w:t>
            </w:r>
          </w:p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публикацию для альманаха работ молодых педагогов</w:t>
            </w:r>
          </w:p>
        </w:tc>
        <w:tc>
          <w:tcPr>
            <w:tcW w:w="1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AF67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15.05.202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выступление на педагогическом совете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000000" w:fill="FFFFFF"/>
          </w:tcPr>
          <w:p w:rsidR="008D1EC1" w:rsidRDefault="008D1EC1" w:rsidP="001879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7589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</w:tbl>
    <w:p w:rsidR="008335DC" w:rsidRDefault="005A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275897" w:rsidRDefault="002758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774" w:type="dxa"/>
        <w:tblInd w:w="-9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0"/>
        <w:gridCol w:w="5074"/>
      </w:tblGrid>
      <w:tr w:rsidR="008335DC" w:rsidTr="008D1EC1">
        <w:trPr>
          <w:trHeight w:val="1"/>
        </w:trPr>
        <w:tc>
          <w:tcPr>
            <w:tcW w:w="5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335DC" w:rsidRDefault="005A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наставника 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  <w:p w:rsidR="008335DC" w:rsidRDefault="008D1E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</w:t>
            </w:r>
            <w:r w:rsidR="005A590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A5908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335DC" w:rsidRDefault="005A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</w:t>
            </w:r>
            <w:r w:rsidR="008D1EC1">
              <w:rPr>
                <w:rFonts w:ascii="Times New Roman" w:eastAsia="Times New Roman" w:hAnsi="Times New Roman" w:cs="Times New Roman"/>
                <w:sz w:val="24"/>
              </w:rPr>
              <w:t xml:space="preserve">ь наставляемого  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8D1EC1">
              <w:rPr>
                <w:rFonts w:ascii="Times New Roman" w:eastAsia="Times New Roman" w:hAnsi="Times New Roman" w:cs="Times New Roman"/>
                <w:sz w:val="24"/>
              </w:rPr>
              <w:t>акеева Г.А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335DC" w:rsidRDefault="008D1E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</w:t>
            </w:r>
            <w:r w:rsidR="005A590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A5908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AF6732">
              <w:rPr>
                <w:rFonts w:ascii="Times New Roman" w:eastAsia="Times New Roman" w:hAnsi="Times New Roman" w:cs="Times New Roman"/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8335DC" w:rsidRDefault="008335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335DC" w:rsidSect="00FE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C"/>
    <w:rsid w:val="000D5481"/>
    <w:rsid w:val="001C37A8"/>
    <w:rsid w:val="00275897"/>
    <w:rsid w:val="0050247D"/>
    <w:rsid w:val="005A5908"/>
    <w:rsid w:val="005D7DF2"/>
    <w:rsid w:val="008335DC"/>
    <w:rsid w:val="008A75D9"/>
    <w:rsid w:val="008B0FAB"/>
    <w:rsid w:val="008D1EC1"/>
    <w:rsid w:val="00915CD6"/>
    <w:rsid w:val="00AF6732"/>
    <w:rsid w:val="00CD0C97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A5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59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5A5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4">
    <w:name w:val="Font Style74"/>
    <w:basedOn w:val="a0"/>
    <w:rsid w:val="005A5908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5A5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A5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59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5A5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4">
    <w:name w:val="Font Style74"/>
    <w:basedOn w:val="a0"/>
    <w:rsid w:val="005A5908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5A5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2024-11-07T05:52:00Z</dcterms:created>
  <dcterms:modified xsi:type="dcterms:W3CDTF">2024-11-07T05:52:00Z</dcterms:modified>
</cp:coreProperties>
</file>